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F" w:rsidRPr="000655EA" w:rsidRDefault="00294365" w:rsidP="000655EA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655EA">
        <w:rPr>
          <w:rFonts w:ascii="Arial" w:hAnsi="Arial" w:cs="Arial"/>
          <w:sz w:val="24"/>
          <w:szCs w:val="24"/>
          <w:u w:val="single"/>
        </w:rPr>
        <w:t>Základní škola Slovanka získala již druhý titul EKOŠKOLA</w:t>
      </w:r>
    </w:p>
    <w:p w:rsidR="00294365" w:rsidRPr="000655EA" w:rsidRDefault="00294365" w:rsidP="000655EA">
      <w:pPr>
        <w:jc w:val="both"/>
        <w:rPr>
          <w:rFonts w:ascii="Arial" w:hAnsi="Arial" w:cs="Arial"/>
          <w:sz w:val="24"/>
          <w:szCs w:val="24"/>
        </w:rPr>
      </w:pPr>
      <w:r w:rsidRPr="000655EA">
        <w:rPr>
          <w:rFonts w:ascii="Arial" w:hAnsi="Arial" w:cs="Arial"/>
          <w:sz w:val="24"/>
          <w:szCs w:val="24"/>
        </w:rPr>
        <w:t xml:space="preserve">Zástupci Ekotýmu si </w:t>
      </w:r>
      <w:r w:rsidR="000655EA">
        <w:rPr>
          <w:rFonts w:ascii="Arial" w:hAnsi="Arial" w:cs="Arial"/>
          <w:sz w:val="24"/>
          <w:szCs w:val="24"/>
        </w:rPr>
        <w:t xml:space="preserve">17. 6. 2013 </w:t>
      </w:r>
      <w:r w:rsidRPr="000655EA">
        <w:rPr>
          <w:rFonts w:ascii="Arial" w:hAnsi="Arial" w:cs="Arial"/>
          <w:sz w:val="24"/>
          <w:szCs w:val="24"/>
        </w:rPr>
        <w:t xml:space="preserve">převzali v Praze z rukou zástupců Ministerstva školství, Ministerstva životního prostředí a Sdružení Tereza svůj již druhý titul za realizaci mnoha aktivit, které přispěly k ekologizaci provozu školy. </w:t>
      </w:r>
    </w:p>
    <w:p w:rsidR="00294365" w:rsidRPr="000655EA" w:rsidRDefault="00294365" w:rsidP="000655EA">
      <w:pPr>
        <w:jc w:val="both"/>
        <w:rPr>
          <w:rFonts w:ascii="Arial" w:hAnsi="Arial" w:cs="Arial"/>
          <w:sz w:val="24"/>
          <w:szCs w:val="24"/>
        </w:rPr>
      </w:pPr>
      <w:r w:rsidRPr="000655EA">
        <w:rPr>
          <w:rFonts w:ascii="Arial" w:hAnsi="Arial" w:cs="Arial"/>
          <w:sz w:val="24"/>
          <w:szCs w:val="24"/>
        </w:rPr>
        <w:t xml:space="preserve">ZŠ Slovanka je jedinou školou v České Lípě, která tento titul vlastní. Žáci, pedagogové, ostatní zaměstnanci, rodiče ale i široká veřejnost spolu spolupracují v Mezinárodním programu Ekoškoly, jejímž hlavním garantem v České republice je Sdružení Tereza v Praze. </w:t>
      </w:r>
    </w:p>
    <w:p w:rsidR="00294365" w:rsidRDefault="00294365" w:rsidP="000655EA">
      <w:pPr>
        <w:jc w:val="both"/>
        <w:rPr>
          <w:rStyle w:val="Siln"/>
          <w:rFonts w:ascii="Arial" w:hAnsi="Arial" w:cs="Arial"/>
          <w:b w:val="0"/>
          <w:color w:val="000000"/>
          <w:sz w:val="24"/>
          <w:szCs w:val="24"/>
        </w:rPr>
      </w:pPr>
      <w:r w:rsidRPr="000655EA">
        <w:rPr>
          <w:rStyle w:val="Siln"/>
          <w:rFonts w:ascii="Arial" w:hAnsi="Arial" w:cs="Arial"/>
          <w:b w:val="0"/>
          <w:color w:val="000000"/>
          <w:sz w:val="24"/>
          <w:szCs w:val="24"/>
        </w:rPr>
        <w:t>Program Ekoškola je mezinárodní vzdělávací program, jehož hlavním cílem je, aby</w:t>
      </w:r>
      <w:r w:rsidR="000655EA" w:rsidRPr="000655EA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hlavně</w:t>
      </w:r>
      <w:r w:rsidRPr="000655EA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žáci snižovali ekologický dopad školy a svého jednání na životní prostředí a zlepšili prostředí ve škole a jejím okolí.</w:t>
      </w:r>
    </w:p>
    <w:p w:rsidR="000655EA" w:rsidRDefault="000655EA" w:rsidP="000655EA">
      <w:pPr>
        <w:ind w:left="2832" w:firstLine="708"/>
        <w:jc w:val="both"/>
        <w:rPr>
          <w:rStyle w:val="Siln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6FFC097" wp14:editId="1C8C275E">
            <wp:simplePos x="0" y="0"/>
            <wp:positionH relativeFrom="column">
              <wp:posOffset>57736</wp:posOffset>
            </wp:positionH>
            <wp:positionV relativeFrom="paragraph">
              <wp:posOffset>257307</wp:posOffset>
            </wp:positionV>
            <wp:extent cx="3640347" cy="2730260"/>
            <wp:effectExtent l="0" t="0" r="0" b="0"/>
            <wp:wrapNone/>
            <wp:docPr id="1" name="Obrázek 1" descr="C:\Users\Public\Pictures\EVVO 2013\AUDIT\Nová složka\P617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VVO 2013\AUDIT\Nová složka\P617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77" cy="27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rFonts w:ascii="Arial" w:hAnsi="Arial" w:cs="Arial"/>
          <w:b w:val="0"/>
          <w:color w:val="000000"/>
          <w:sz w:val="24"/>
          <w:szCs w:val="24"/>
        </w:rPr>
        <w:t>Kristýna Liptáková, zástupce Ekotýmu ZŠ Slovanka</w:t>
      </w:r>
    </w:p>
    <w:p w:rsidR="000655EA" w:rsidRDefault="000655EA" w:rsidP="000655EA">
      <w:pPr>
        <w:ind w:left="2832" w:firstLine="708"/>
        <w:jc w:val="both"/>
        <w:rPr>
          <w:rStyle w:val="Siln"/>
          <w:rFonts w:ascii="Arial" w:hAnsi="Arial" w:cs="Arial"/>
          <w:b w:val="0"/>
          <w:color w:val="000000"/>
          <w:sz w:val="24"/>
          <w:szCs w:val="24"/>
        </w:rPr>
      </w:pPr>
    </w:p>
    <w:p w:rsidR="000655EA" w:rsidRDefault="000655EA" w:rsidP="000655EA">
      <w:pPr>
        <w:ind w:left="2832" w:firstLine="708"/>
        <w:jc w:val="both"/>
        <w:rPr>
          <w:rStyle w:val="Siln"/>
          <w:rFonts w:ascii="Arial" w:hAnsi="Arial" w:cs="Arial"/>
          <w:b w:val="0"/>
          <w:color w:val="000000"/>
          <w:sz w:val="24"/>
          <w:szCs w:val="24"/>
        </w:rPr>
      </w:pPr>
    </w:p>
    <w:p w:rsidR="000655EA" w:rsidRPr="000655EA" w:rsidRDefault="000655EA" w:rsidP="000655EA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-54406</wp:posOffset>
            </wp:positionH>
            <wp:positionV relativeFrom="paragraph">
              <wp:posOffset>2351417</wp:posOffset>
            </wp:positionV>
            <wp:extent cx="3752490" cy="2814368"/>
            <wp:effectExtent l="0" t="0" r="635" b="5080"/>
            <wp:wrapNone/>
            <wp:docPr id="2" name="Obrázek 2" descr="C:\Users\Public\Pictures\EVVO 2013\AUDIT\Nová složka\P617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EVVO 2013\AUDIT\Nová složka\P6170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92" cy="28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5EA" w:rsidRPr="0006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5"/>
    <w:rsid w:val="000655EA"/>
    <w:rsid w:val="00294365"/>
    <w:rsid w:val="004E463F"/>
    <w:rsid w:val="00785ADF"/>
    <w:rsid w:val="00B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43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43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Japlíčko</dc:creator>
  <cp:lastModifiedBy>Japlíčko</cp:lastModifiedBy>
  <cp:revision>2</cp:revision>
  <dcterms:created xsi:type="dcterms:W3CDTF">2015-02-28T12:15:00Z</dcterms:created>
  <dcterms:modified xsi:type="dcterms:W3CDTF">2015-02-28T12:15:00Z</dcterms:modified>
</cp:coreProperties>
</file>